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37" w:rsidRDefault="007B4B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72"/>
        <w:gridCol w:w="7197"/>
        <w:gridCol w:w="1119"/>
      </w:tblGrid>
      <w:tr w:rsidR="007B4B37">
        <w:tc>
          <w:tcPr>
            <w:tcW w:w="1872" w:type="dxa"/>
            <w:vAlign w:val="center"/>
          </w:tcPr>
          <w:p w:rsidR="007B4B37" w:rsidRDefault="00F706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1051560" cy="2997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TÉCNICO SUPERIOR UNIVERSITARIO EN </w:t>
            </w:r>
          </w:p>
          <w:p w:rsidR="007B4B37" w:rsidRDefault="00F70669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TECNOLOGÍAS DE LA INFORMACIÓN AREA ENTORNOS VIRTUALES Y NEGOCIOS DIGITALES</w:t>
            </w:r>
          </w:p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EN COMPETENCIAS PROFESIONALES </w:t>
            </w:r>
          </w:p>
        </w:tc>
        <w:tc>
          <w:tcPr>
            <w:tcW w:w="1119" w:type="dxa"/>
            <w:vAlign w:val="center"/>
          </w:tcPr>
          <w:p w:rsidR="007B4B37" w:rsidRDefault="00F706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573405" cy="489585"/>
                  <wp:effectExtent l="0" t="0" r="0" b="0"/>
                  <wp:docPr id="3" name="image2.jpg" descr="descar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arg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489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B37" w:rsidRDefault="007B4B37">
      <w:pPr>
        <w:jc w:val="center"/>
        <w:rPr>
          <w:rFonts w:ascii="Arial" w:eastAsia="Arial" w:hAnsi="Arial" w:cs="Arial"/>
        </w:rPr>
      </w:pPr>
    </w:p>
    <w:p w:rsidR="007B4B37" w:rsidRDefault="00F70669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ASIGNATURA DE DESARROLLO DE APLICACIONES DE REALIDAD AUMENTADA</w:t>
      </w:r>
    </w:p>
    <w:p w:rsidR="007B4B37" w:rsidRDefault="007B4B37">
      <w:pPr>
        <w:jc w:val="center"/>
        <w:rPr>
          <w:rFonts w:ascii="Arial" w:eastAsia="Arial" w:hAnsi="Arial" w:cs="Arial"/>
          <w:sz w:val="26"/>
          <w:szCs w:val="26"/>
        </w:rPr>
      </w:pPr>
    </w:p>
    <w:p w:rsidR="007B4B37" w:rsidRDefault="007B4B37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251"/>
      </w:tblGrid>
      <w:tr w:rsidR="007B4B37">
        <w:trPr>
          <w:jc w:val="center"/>
        </w:trPr>
        <w:tc>
          <w:tcPr>
            <w:tcW w:w="3937" w:type="dxa"/>
            <w:shd w:val="clear" w:color="auto" w:fill="D9D9D9"/>
          </w:tcPr>
          <w:p w:rsidR="007B4B37" w:rsidRDefault="00F70669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Competencias</w:t>
            </w:r>
          </w:p>
        </w:tc>
        <w:tc>
          <w:tcPr>
            <w:tcW w:w="6251" w:type="dxa"/>
          </w:tcPr>
          <w:p w:rsidR="007B4B37" w:rsidRDefault="00F70669">
            <w:pPr>
              <w:ind w:left="-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Implementar aplicaciones multiplataforma, digitales e interactivas, mediante software especializado en diseño y entornos virtuales, desarrollando contenidos multidimensionales, realidad virtual, realidad aumentada para contribuir a la comercialización de p</w:t>
            </w:r>
            <w:r>
              <w:rPr>
                <w:rFonts w:ascii="Arial" w:eastAsia="Arial" w:hAnsi="Arial" w:cs="Arial"/>
              </w:rPr>
              <w:t>roductos, servicios y a la optimización de los recursos de las organizaciones.</w:t>
            </w:r>
          </w:p>
        </w:tc>
      </w:tr>
      <w:tr w:rsidR="007B4B37">
        <w:trPr>
          <w:jc w:val="center"/>
        </w:trPr>
        <w:tc>
          <w:tcPr>
            <w:tcW w:w="3937" w:type="dxa"/>
            <w:shd w:val="clear" w:color="auto" w:fill="D9D9D9"/>
          </w:tcPr>
          <w:p w:rsidR="007B4B37" w:rsidRDefault="00F70669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Cuatrimestre</w:t>
            </w:r>
          </w:p>
        </w:tc>
        <w:tc>
          <w:tcPr>
            <w:tcW w:w="6251" w:type="dxa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Cuarto</w:t>
            </w:r>
          </w:p>
        </w:tc>
      </w:tr>
      <w:tr w:rsidR="007B4B37">
        <w:trPr>
          <w:jc w:val="center"/>
        </w:trPr>
        <w:tc>
          <w:tcPr>
            <w:tcW w:w="3937" w:type="dxa"/>
            <w:shd w:val="clear" w:color="auto" w:fill="D9D9D9"/>
          </w:tcPr>
          <w:p w:rsidR="007B4B37" w:rsidRDefault="00F70669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6251" w:type="dxa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</w:tr>
      <w:tr w:rsidR="007B4B37">
        <w:trPr>
          <w:jc w:val="center"/>
        </w:trPr>
        <w:tc>
          <w:tcPr>
            <w:tcW w:w="3937" w:type="dxa"/>
            <w:shd w:val="clear" w:color="auto" w:fill="D9D9D9"/>
          </w:tcPr>
          <w:p w:rsidR="007B4B37" w:rsidRDefault="00F70669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6251" w:type="dxa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</w:t>
            </w:r>
          </w:p>
        </w:tc>
      </w:tr>
      <w:tr w:rsidR="007B4B37">
        <w:trPr>
          <w:jc w:val="center"/>
        </w:trPr>
        <w:tc>
          <w:tcPr>
            <w:tcW w:w="3937" w:type="dxa"/>
            <w:shd w:val="clear" w:color="auto" w:fill="D9D9D9"/>
          </w:tcPr>
          <w:p w:rsidR="007B4B37" w:rsidRDefault="00F70669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6251" w:type="dxa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</w:tr>
      <w:tr w:rsidR="007B4B37">
        <w:trPr>
          <w:jc w:val="center"/>
        </w:trPr>
        <w:tc>
          <w:tcPr>
            <w:tcW w:w="3937" w:type="dxa"/>
            <w:shd w:val="clear" w:color="auto" w:fill="D9D9D9"/>
          </w:tcPr>
          <w:p w:rsidR="007B4B37" w:rsidRDefault="00F70669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 por Semana Cuatrimestre</w:t>
            </w:r>
          </w:p>
        </w:tc>
        <w:tc>
          <w:tcPr>
            <w:tcW w:w="6251" w:type="dxa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7B4B37">
        <w:trPr>
          <w:jc w:val="center"/>
        </w:trPr>
        <w:tc>
          <w:tcPr>
            <w:tcW w:w="3937" w:type="dxa"/>
            <w:shd w:val="clear" w:color="auto" w:fill="D9D9D9"/>
          </w:tcPr>
          <w:p w:rsidR="007B4B37" w:rsidRDefault="00F70669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6251" w:type="dxa"/>
          </w:tcPr>
          <w:p w:rsidR="007B4B37" w:rsidRDefault="00F7066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desarrollará aplicaciones de realidad aumentada mediante la integración de elementos digitales para dispositivos móviles.</w:t>
            </w:r>
          </w:p>
        </w:tc>
      </w:tr>
    </w:tbl>
    <w:p w:rsidR="007B4B37" w:rsidRDefault="007B4B37">
      <w:pPr>
        <w:rPr>
          <w:rFonts w:ascii="Arial" w:eastAsia="Arial" w:hAnsi="Arial" w:cs="Arial"/>
          <w:sz w:val="10"/>
          <w:szCs w:val="10"/>
        </w:rPr>
      </w:pPr>
    </w:p>
    <w:p w:rsidR="007B4B37" w:rsidRDefault="007B4B37">
      <w:pPr>
        <w:rPr>
          <w:rFonts w:ascii="Arial" w:eastAsia="Arial" w:hAnsi="Arial" w:cs="Arial"/>
          <w:sz w:val="10"/>
          <w:szCs w:val="10"/>
        </w:rPr>
      </w:pPr>
    </w:p>
    <w:p w:rsidR="007B4B37" w:rsidRDefault="007B4B37">
      <w:pPr>
        <w:rPr>
          <w:rFonts w:ascii="Arial" w:eastAsia="Arial" w:hAnsi="Arial" w:cs="Arial"/>
          <w:sz w:val="10"/>
          <w:szCs w:val="10"/>
        </w:rPr>
      </w:pPr>
    </w:p>
    <w:p w:rsidR="007B4B37" w:rsidRDefault="007B4B37">
      <w:pPr>
        <w:rPr>
          <w:rFonts w:ascii="Arial" w:eastAsia="Arial" w:hAnsi="Arial" w:cs="Arial"/>
          <w:sz w:val="10"/>
          <w:szCs w:val="10"/>
        </w:rPr>
      </w:pPr>
    </w:p>
    <w:p w:rsidR="007B4B37" w:rsidRDefault="007B4B37">
      <w:pPr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7B4B37">
        <w:trPr>
          <w:jc w:val="center"/>
        </w:trPr>
        <w:tc>
          <w:tcPr>
            <w:tcW w:w="5868" w:type="dxa"/>
            <w:vMerge w:val="restart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Unidades de Aprendizaje</w:t>
            </w:r>
          </w:p>
        </w:tc>
        <w:tc>
          <w:tcPr>
            <w:tcW w:w="4244" w:type="dxa"/>
            <w:gridSpan w:val="3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</w:tr>
      <w:tr w:rsidR="007B4B37">
        <w:trPr>
          <w:trHeight w:val="280"/>
          <w:jc w:val="center"/>
        </w:trPr>
        <w:tc>
          <w:tcPr>
            <w:tcW w:w="5868" w:type="dxa"/>
            <w:vMerge/>
            <w:shd w:val="clear" w:color="auto" w:fill="D9D9D9"/>
            <w:vAlign w:val="center"/>
          </w:tcPr>
          <w:p w:rsidR="007B4B37" w:rsidRDefault="007B4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Teóricas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Prácticas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</w:tr>
      <w:tr w:rsidR="007B4B37">
        <w:trPr>
          <w:trHeight w:val="300"/>
          <w:jc w:val="center"/>
        </w:trPr>
        <w:tc>
          <w:tcPr>
            <w:tcW w:w="5868" w:type="dxa"/>
          </w:tcPr>
          <w:p w:rsidR="007B4B37" w:rsidRDefault="00F706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I. Fundamentos de Realidad Aumentada </w:t>
            </w:r>
          </w:p>
        </w:tc>
        <w:tc>
          <w:tcPr>
            <w:tcW w:w="1412" w:type="dxa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14" w:type="dxa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18" w:type="dxa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7B4B37">
        <w:trPr>
          <w:trHeight w:val="300"/>
          <w:jc w:val="center"/>
        </w:trPr>
        <w:tc>
          <w:tcPr>
            <w:tcW w:w="5868" w:type="dxa"/>
          </w:tcPr>
          <w:p w:rsidR="007B4B37" w:rsidRDefault="00F706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II. Desarrollo de aplicaciones de Realidad Aumentada </w:t>
            </w:r>
          </w:p>
        </w:tc>
        <w:tc>
          <w:tcPr>
            <w:tcW w:w="1412" w:type="dxa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1414" w:type="dxa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418" w:type="dxa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</w:tr>
      <w:tr w:rsidR="007B4B37">
        <w:trPr>
          <w:jc w:val="center"/>
        </w:trPr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:rsidR="007B4B37" w:rsidRDefault="00F70669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27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90</w:t>
            </w:r>
          </w:p>
        </w:tc>
      </w:tr>
    </w:tbl>
    <w:p w:rsidR="007B4B37" w:rsidRDefault="00F70669">
      <w:r>
        <w:br w:type="page"/>
      </w:r>
    </w:p>
    <w:p w:rsidR="007B4B37" w:rsidRDefault="00F70669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DE REALIDAD AUMENTADA</w:t>
      </w:r>
    </w:p>
    <w:p w:rsidR="007B4B37" w:rsidRDefault="007B4B37">
      <w:pPr>
        <w:jc w:val="center"/>
        <w:rPr>
          <w:rFonts w:ascii="Arial" w:eastAsia="Arial" w:hAnsi="Arial" w:cs="Arial"/>
        </w:rPr>
      </w:pPr>
    </w:p>
    <w:p w:rsidR="007B4B37" w:rsidRDefault="00F7066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7B4B37" w:rsidRDefault="007B4B37">
      <w:pPr>
        <w:rPr>
          <w:rFonts w:ascii="Arial" w:eastAsia="Arial" w:hAnsi="Arial" w:cs="Arial"/>
        </w:rPr>
      </w:pPr>
    </w:p>
    <w:tbl>
      <w:tblPr>
        <w:tblStyle w:val="a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7B4B37">
        <w:tc>
          <w:tcPr>
            <w:tcW w:w="2787" w:type="dxa"/>
            <w:vAlign w:val="center"/>
          </w:tcPr>
          <w:p w:rsidR="007B4B37" w:rsidRDefault="00F70669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7B4B37" w:rsidRDefault="00F706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I. Fundamentos de Realidad Aumentada</w:t>
            </w:r>
          </w:p>
        </w:tc>
      </w:tr>
      <w:tr w:rsidR="007B4B37">
        <w:tc>
          <w:tcPr>
            <w:tcW w:w="2787" w:type="dxa"/>
            <w:vAlign w:val="center"/>
          </w:tcPr>
          <w:p w:rsidR="007B4B37" w:rsidRDefault="00F70669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7B4B37" w:rsidRDefault="00F706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7B4B37">
        <w:tc>
          <w:tcPr>
            <w:tcW w:w="2787" w:type="dxa"/>
            <w:vAlign w:val="center"/>
          </w:tcPr>
          <w:p w:rsidR="007B4B37" w:rsidRDefault="00F70669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7B4B37" w:rsidRDefault="00F706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</w:tr>
      <w:tr w:rsidR="007B4B37">
        <w:tc>
          <w:tcPr>
            <w:tcW w:w="2787" w:type="dxa"/>
            <w:vAlign w:val="center"/>
          </w:tcPr>
          <w:p w:rsidR="007B4B37" w:rsidRDefault="00F70669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7B4B37" w:rsidRDefault="00F706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7B4B37">
        <w:tc>
          <w:tcPr>
            <w:tcW w:w="2787" w:type="dxa"/>
            <w:vAlign w:val="center"/>
          </w:tcPr>
          <w:p w:rsidR="007B4B37" w:rsidRDefault="00F70669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7B4B37" w:rsidRDefault="00F7066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determinará los requerimientos de hardware y software para desarrollar aplicaciones de RA de dispositivos móviles.</w:t>
            </w:r>
          </w:p>
        </w:tc>
      </w:tr>
    </w:tbl>
    <w:p w:rsidR="007B4B37" w:rsidRDefault="007B4B37">
      <w:pPr>
        <w:rPr>
          <w:rFonts w:ascii="Arial" w:eastAsia="Arial" w:hAnsi="Arial" w:cs="Arial"/>
        </w:rPr>
      </w:pPr>
    </w:p>
    <w:p w:rsidR="007B4B37" w:rsidRDefault="007B4B37">
      <w:pPr>
        <w:rPr>
          <w:rFonts w:ascii="Arial" w:eastAsia="Arial" w:hAnsi="Arial" w:cs="Arial"/>
        </w:rPr>
      </w:pPr>
    </w:p>
    <w:tbl>
      <w:tblPr>
        <w:tblStyle w:val="a3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7B4B37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7B4B37">
        <w:trPr>
          <w:trHeight w:val="1280"/>
        </w:trPr>
        <w:tc>
          <w:tcPr>
            <w:tcW w:w="1941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Conceptos de realidad aumentada</w:t>
            </w:r>
          </w:p>
        </w:tc>
        <w:tc>
          <w:tcPr>
            <w:tcW w:w="2949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el concepto de Realidad Aumentada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Diferenciar entre realidad aumentada, realidad virtual y realidad mixta.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los tipos de realidad aumentada: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AR con marcadores (reconocimiento)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AR sin marcadores (objetos tangibles)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AR basada en proyección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AR basada en superposición (geolocalización).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los usos y aplicaciones de la realidad aumentada.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Distinguir la relación de la tecnología de realidad Aumentada en las áreas de: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Turismo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Educación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Social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Marketing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Medicina/Salud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- Otras</w:t>
            </w:r>
          </w:p>
        </w:tc>
        <w:tc>
          <w:tcPr>
            <w:tcW w:w="3119" w:type="dxa"/>
          </w:tcPr>
          <w:p w:rsidR="007B4B37" w:rsidRDefault="007B4B37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Organizado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Respetuoso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Propositivo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</w:tc>
      </w:tr>
      <w:tr w:rsidR="007B4B37">
        <w:trPr>
          <w:trHeight w:val="1680"/>
        </w:trPr>
        <w:tc>
          <w:tcPr>
            <w:tcW w:w="1941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Herramientas y tecnologías para realidad aumentada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7B4B3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49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Describir los kits de desarrollo de software existentes de aplicaciones de realidad aumentada.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Describir el entorno de desarrollo de software de realidad aumentada y sus herramientas.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los tipos de herramientas: software propietario y libre.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los dispositivos que se requieren en la realidad aumentada.</w:t>
            </w:r>
          </w:p>
        </w:tc>
        <w:tc>
          <w:tcPr>
            <w:tcW w:w="3119" w:type="dxa"/>
          </w:tcPr>
          <w:p w:rsidR="007B4B37" w:rsidRDefault="00F70669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Seleccionar las herramientas y tecnologías de realidad aumentada.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F70669">
            <w:pPr>
              <w:tabs>
                <w:tab w:val="left" w:pos="90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2103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Organizado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Respetuoso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Propositivo</w:t>
            </w:r>
          </w:p>
          <w:p w:rsidR="007B4B37" w:rsidRDefault="00F70669"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</w:tc>
      </w:tr>
    </w:tbl>
    <w:p w:rsidR="007B4B37" w:rsidRDefault="007B4B37"/>
    <w:p w:rsidR="007B4B37" w:rsidRDefault="00F70669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DE REALIDAD AUMENTADA</w:t>
      </w:r>
    </w:p>
    <w:p w:rsidR="007B4B37" w:rsidRDefault="007B4B37">
      <w:pPr>
        <w:jc w:val="center"/>
        <w:rPr>
          <w:rFonts w:ascii="Arial" w:eastAsia="Arial" w:hAnsi="Arial" w:cs="Arial"/>
          <w:sz w:val="26"/>
          <w:szCs w:val="26"/>
        </w:rPr>
      </w:pPr>
    </w:p>
    <w:p w:rsidR="007B4B37" w:rsidRDefault="00F70669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7B4B37" w:rsidRDefault="007B4B37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4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7B4B37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7B4B37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37" w:rsidRDefault="00F7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Elabora un reporte de cada tipo de tecnología de realidad aumentada que contenga los siguientes requisitos:</w:t>
            </w:r>
          </w:p>
          <w:p w:rsidR="007B4B37" w:rsidRDefault="00F7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Descripción de la tecnología.</w:t>
            </w:r>
          </w:p>
          <w:p w:rsidR="007B4B37" w:rsidRDefault="00F7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Proceso de instalación.</w:t>
            </w:r>
          </w:p>
          <w:p w:rsidR="007B4B37" w:rsidRDefault="00F7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Aplicaciones que usan la tecnología.</w:t>
            </w:r>
          </w:p>
          <w:p w:rsidR="007B4B37" w:rsidRDefault="00F7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Tabla comparativa de las tecnologías seleccionada</w:t>
            </w:r>
            <w:r>
              <w:rPr>
                <w:rFonts w:ascii="Arial" w:eastAsia="Arial" w:hAnsi="Arial" w:cs="Arial"/>
                <w:color w:val="000000"/>
              </w:rPr>
              <w:t>s.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Identificar el concepto de realidad aumentada.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Comprender los tipos de realidad aumentada.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Comprender la usabilidad de las diferentes tecnologías de realidad aumentada.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Reporte técnico.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Lista cotejo.</w:t>
            </w:r>
          </w:p>
        </w:tc>
      </w:tr>
    </w:tbl>
    <w:p w:rsidR="007B4B37" w:rsidRDefault="007B4B37">
      <w:pPr>
        <w:jc w:val="center"/>
        <w:rPr>
          <w:rFonts w:ascii="Arial" w:eastAsia="Arial" w:hAnsi="Arial" w:cs="Arial"/>
        </w:rPr>
      </w:pPr>
    </w:p>
    <w:p w:rsidR="007B4B37" w:rsidRDefault="00F70669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DE REALIDAD AUMENTADA</w:t>
      </w:r>
    </w:p>
    <w:p w:rsidR="007B4B37" w:rsidRDefault="007B4B37">
      <w:pPr>
        <w:jc w:val="center"/>
        <w:rPr>
          <w:rFonts w:ascii="Arial" w:eastAsia="Arial" w:hAnsi="Arial" w:cs="Arial"/>
        </w:rPr>
      </w:pPr>
    </w:p>
    <w:p w:rsidR="007B4B37" w:rsidRDefault="00F7066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7B4B37" w:rsidRDefault="007B4B37">
      <w:pPr>
        <w:jc w:val="center"/>
        <w:rPr>
          <w:rFonts w:ascii="Arial" w:eastAsia="Arial" w:hAnsi="Arial" w:cs="Arial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7B4B37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7B4B37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Discusión en grupo.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Mapas conceptuales.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Tareas de investigación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Pizarrón, plumones, computadora, internet, equipo multimedia, ejercicios prácticos, plataformas virtuales, entorno de desarrollo integrado.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F70669">
            <w:pPr>
              <w:tabs>
                <w:tab w:val="left" w:pos="118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</w:tbl>
    <w:p w:rsidR="007B4B37" w:rsidRDefault="007B4B37">
      <w:pPr>
        <w:jc w:val="center"/>
        <w:rPr>
          <w:rFonts w:ascii="Arial" w:eastAsia="Arial" w:hAnsi="Arial" w:cs="Arial"/>
        </w:rPr>
      </w:pPr>
    </w:p>
    <w:p w:rsidR="007B4B37" w:rsidRDefault="00F7066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7B4B37" w:rsidRDefault="007B4B37">
      <w:pPr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7B4B37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7B4B37">
        <w:trPr>
          <w:trHeight w:val="720"/>
        </w:trPr>
        <w:tc>
          <w:tcPr>
            <w:tcW w:w="3318" w:type="dxa"/>
            <w:vAlign w:val="center"/>
          </w:tcPr>
          <w:p w:rsidR="007B4B37" w:rsidRDefault="007B4B3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:rsidR="007B4B37" w:rsidRDefault="007B4B37">
            <w:pPr>
              <w:jc w:val="center"/>
              <w:rPr>
                <w:rFonts w:ascii="Arial" w:eastAsia="Arial" w:hAnsi="Arial" w:cs="Arial"/>
              </w:rPr>
            </w:pPr>
          </w:p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7B4B37" w:rsidRDefault="007B4B37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7B4B37" w:rsidRDefault="007B4B37">
      <w:pPr>
        <w:jc w:val="center"/>
        <w:rPr>
          <w:rFonts w:ascii="Arial" w:eastAsia="Arial" w:hAnsi="Arial" w:cs="Arial"/>
        </w:rPr>
      </w:pPr>
    </w:p>
    <w:p w:rsidR="007B4B37" w:rsidRDefault="007B4B3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B4B37" w:rsidRDefault="00F70669">
      <w:r>
        <w:br w:type="page"/>
      </w:r>
    </w:p>
    <w:p w:rsidR="007B4B37" w:rsidRDefault="00F70669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DE REALIDAD AUMENTADA</w:t>
      </w:r>
    </w:p>
    <w:p w:rsidR="007B4B37" w:rsidRDefault="007B4B37"/>
    <w:p w:rsidR="007B4B37" w:rsidRDefault="00F7066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7B4B37" w:rsidRDefault="007B4B37">
      <w:pPr>
        <w:rPr>
          <w:rFonts w:ascii="Arial" w:eastAsia="Arial" w:hAnsi="Arial" w:cs="Arial"/>
        </w:rPr>
      </w:pPr>
    </w:p>
    <w:tbl>
      <w:tblPr>
        <w:tblStyle w:val="a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7B4B37">
        <w:tc>
          <w:tcPr>
            <w:tcW w:w="2787" w:type="dxa"/>
            <w:vAlign w:val="center"/>
          </w:tcPr>
          <w:p w:rsidR="007B4B37" w:rsidRDefault="00F70669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7B4B37" w:rsidRDefault="00F706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II. Desarrollo de aplicaciones de Realidad Aumentada</w:t>
            </w:r>
          </w:p>
        </w:tc>
      </w:tr>
      <w:tr w:rsidR="007B4B37">
        <w:tc>
          <w:tcPr>
            <w:tcW w:w="2787" w:type="dxa"/>
            <w:vAlign w:val="center"/>
          </w:tcPr>
          <w:p w:rsidR="007B4B37" w:rsidRDefault="00F70669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7B4B37" w:rsidRDefault="00F706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</w:tr>
      <w:tr w:rsidR="007B4B37">
        <w:tc>
          <w:tcPr>
            <w:tcW w:w="2787" w:type="dxa"/>
            <w:vAlign w:val="center"/>
          </w:tcPr>
          <w:p w:rsidR="007B4B37" w:rsidRDefault="00F70669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7B4B37" w:rsidRDefault="00F706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7B4B37">
        <w:tc>
          <w:tcPr>
            <w:tcW w:w="2787" w:type="dxa"/>
            <w:vAlign w:val="center"/>
          </w:tcPr>
          <w:p w:rsidR="007B4B37" w:rsidRDefault="00F70669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7B4B37" w:rsidRDefault="00F706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</w:tr>
      <w:tr w:rsidR="007B4B37">
        <w:tc>
          <w:tcPr>
            <w:tcW w:w="2787" w:type="dxa"/>
            <w:vAlign w:val="center"/>
          </w:tcPr>
          <w:p w:rsidR="007B4B37" w:rsidRDefault="00F70669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7B4B37" w:rsidRDefault="00F7066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alumno desarrollará aplicaciones de RA para interactuar con objetos digitales en dispositivos móviles </w:t>
            </w:r>
          </w:p>
          <w:p w:rsidR="007B4B37" w:rsidRDefault="007B4B3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B4B37" w:rsidRDefault="007B4B37">
      <w:pPr>
        <w:rPr>
          <w:rFonts w:ascii="Arial" w:eastAsia="Arial" w:hAnsi="Arial" w:cs="Arial"/>
        </w:rPr>
      </w:pPr>
    </w:p>
    <w:p w:rsidR="007B4B37" w:rsidRDefault="007B4B37">
      <w:pPr>
        <w:rPr>
          <w:rFonts w:ascii="Arial" w:eastAsia="Arial" w:hAnsi="Arial" w:cs="Arial"/>
        </w:rPr>
      </w:pPr>
    </w:p>
    <w:tbl>
      <w:tblPr>
        <w:tblStyle w:val="a8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7B4B37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7B4B37">
        <w:trPr>
          <w:trHeight w:val="2440"/>
        </w:trPr>
        <w:tc>
          <w:tcPr>
            <w:tcW w:w="1941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Configuración del entorno</w:t>
            </w:r>
          </w:p>
        </w:tc>
        <w:tc>
          <w:tcPr>
            <w:tcW w:w="2949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Describir el proceso de instalación de las herramientas y tecnologías de realidad aumentada.</w:t>
            </w:r>
          </w:p>
        </w:tc>
        <w:tc>
          <w:tcPr>
            <w:tcW w:w="3119" w:type="dxa"/>
          </w:tcPr>
          <w:p w:rsidR="007B4B37" w:rsidRDefault="00F70669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Realizar la instalación de las herramientas y tecnologías de realidad aumentada.</w:t>
            </w:r>
          </w:p>
        </w:tc>
        <w:tc>
          <w:tcPr>
            <w:tcW w:w="2103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Organizado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Respetuoso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Propositivo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7B4B37" w:rsidRDefault="007B4B3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4B37">
        <w:trPr>
          <w:trHeight w:val="2440"/>
        </w:trPr>
        <w:tc>
          <w:tcPr>
            <w:tcW w:w="1941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Realidad aumentada con marcadores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49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Describir los requisitos de diseño de marcadores y target de realidad aumentada: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 Audiencia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 Entorno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 Número de marcadores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el proceso de evaluación del marcador o target según su aplicabilidad: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 Complejidad.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- Marcos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- Puntos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- Margen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 Contraste.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Identificar el proceso de rastreo (tracking) del marcador y target según su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aplicabilidad: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 Adquisición (conversión de la imagen)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 Preprocesamiento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 Detección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 Identificación y decodificación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 Cálculo de posición</w:t>
            </w:r>
          </w:p>
        </w:tc>
        <w:tc>
          <w:tcPr>
            <w:tcW w:w="3119" w:type="dxa"/>
          </w:tcPr>
          <w:p w:rsidR="007B4B37" w:rsidRDefault="00F70669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Seleccionar los marcadores del diseño de la realidad aumentada</w:t>
            </w:r>
          </w:p>
          <w:p w:rsidR="007B4B37" w:rsidRDefault="00F70669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Evaluar la usabilidad de marcadores y target.</w:t>
            </w:r>
          </w:p>
          <w:p w:rsidR="007B4B37" w:rsidRDefault="00F70669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Programar el proceso de rastreo (tracking) de marcadores y target.</w:t>
            </w:r>
          </w:p>
        </w:tc>
        <w:tc>
          <w:tcPr>
            <w:tcW w:w="2103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Respetuoso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Propositivo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4B37">
        <w:trPr>
          <w:trHeight w:val="2440"/>
        </w:trPr>
        <w:tc>
          <w:tcPr>
            <w:tcW w:w="1941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Realidad aumentada sin marcadores (SLAM, localización y mapeado simultáneo)</w:t>
            </w:r>
          </w:p>
        </w:tc>
        <w:tc>
          <w:tcPr>
            <w:tcW w:w="2949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Describir el proceso de realidad aumentada determinando Audiencia/Cliente, Usabilidad y entorno con SLAM: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Posición/Geoloca</w:t>
            </w:r>
            <w:r>
              <w:rPr>
                <w:rFonts w:ascii="Arial" w:eastAsia="Arial" w:hAnsi="Arial" w:cs="Arial"/>
                <w:sz w:val="22"/>
                <w:szCs w:val="22"/>
              </w:rPr>
              <w:t>lización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Superficies/Orientación</w:t>
            </w:r>
          </w:p>
        </w:tc>
        <w:tc>
          <w:tcPr>
            <w:tcW w:w="3119" w:type="dxa"/>
          </w:tcPr>
          <w:p w:rsidR="007B4B37" w:rsidRDefault="00F70669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Programar los elementos de realidad aumentada con SLAM:</w:t>
            </w:r>
          </w:p>
          <w:p w:rsidR="007B4B37" w:rsidRDefault="00F7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Proximidad</w:t>
            </w:r>
          </w:p>
          <w:p w:rsidR="007B4B37" w:rsidRDefault="00F7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Puntos de referencia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7B4B3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Organizado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Respetuoso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Propositivo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4B37">
        <w:trPr>
          <w:trHeight w:val="2440"/>
        </w:trPr>
        <w:tc>
          <w:tcPr>
            <w:tcW w:w="1941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Integración de los elementos y objetos digitales.</w:t>
            </w:r>
          </w:p>
        </w:tc>
        <w:tc>
          <w:tcPr>
            <w:tcW w:w="2949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Describir el proceso de integración de los productos digitales de modelos 2D, 3D, audio, video y sus características: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Texturas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Materiales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Sombras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Luces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Posición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Tamaño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Orientación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B4B37" w:rsidRDefault="00F70669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</w:t>
            </w:r>
            <w:r>
              <w:rPr>
                <w:rFonts w:ascii="Arial" w:eastAsia="Arial" w:hAnsi="Arial" w:cs="Arial"/>
                <w:sz w:val="22"/>
                <w:szCs w:val="22"/>
              </w:rPr>
              <w:t>izar la integración de los productos digitales de texturas, materiales, sombras, luces, posición y tamaño.</w:t>
            </w:r>
          </w:p>
          <w:p w:rsidR="007B4B37" w:rsidRDefault="00F70669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Adaptar el producto digital al marcador.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7B4B3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Organizado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Respetuoso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Propositivo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4B37">
        <w:trPr>
          <w:trHeight w:val="2440"/>
        </w:trPr>
        <w:tc>
          <w:tcPr>
            <w:tcW w:w="1941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Interacción RA (Realidad Aumentada)</w:t>
            </w:r>
          </w:p>
        </w:tc>
        <w:tc>
          <w:tcPr>
            <w:tcW w:w="2949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el proceso de interacción del contenido de objetos digitales: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Posición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Gestos (Gestures)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Superficie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- Localización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las principales funciones de programación de acciones básicas.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</w:t>
            </w:r>
            <w:r>
              <w:rPr>
                <w:rFonts w:ascii="Arial" w:eastAsia="Arial" w:hAnsi="Arial" w:cs="Arial"/>
                <w:sz w:val="22"/>
                <w:szCs w:val="22"/>
              </w:rPr>
              <w:t>ficar las principales funciones de programación avanzadas de RA.</w:t>
            </w:r>
          </w:p>
        </w:tc>
        <w:tc>
          <w:tcPr>
            <w:tcW w:w="3119" w:type="dxa"/>
          </w:tcPr>
          <w:p w:rsidR="007B4B37" w:rsidRDefault="00F70669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Programar la interacción con el contenido de la aplicación de realidad aumentada.</w:t>
            </w:r>
          </w:p>
        </w:tc>
        <w:tc>
          <w:tcPr>
            <w:tcW w:w="2103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Organizado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Respetuoso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Propositivo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4B37">
        <w:trPr>
          <w:trHeight w:val="2440"/>
        </w:trPr>
        <w:tc>
          <w:tcPr>
            <w:tcW w:w="1941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Despliegue y publicación de la aplicación</w:t>
            </w:r>
          </w:p>
        </w:tc>
        <w:tc>
          <w:tcPr>
            <w:tcW w:w="2949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el proceso de despliegue y publicación de la aplicación considerando los sistemas operativos de dispositivos móviles.</w:t>
            </w:r>
          </w:p>
        </w:tc>
        <w:tc>
          <w:tcPr>
            <w:tcW w:w="3119" w:type="dxa"/>
          </w:tcPr>
          <w:p w:rsidR="007B4B37" w:rsidRDefault="00F70669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Realizar el despliegue de la aplicación de dispositivos móviles.</w:t>
            </w:r>
          </w:p>
          <w:p w:rsidR="007B4B37" w:rsidRDefault="00F70669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Realizar la publicación de apps de plataformas móviles.</w:t>
            </w:r>
          </w:p>
          <w:p w:rsidR="007B4B37" w:rsidRDefault="007B4B37">
            <w:pPr>
              <w:ind w:firstLine="708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03" w:type="dxa"/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Organizado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Respetuoso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Propositivo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</w:t>
            </w:r>
          </w:p>
          <w:p w:rsidR="007B4B37" w:rsidRDefault="007B4B3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B4B37" w:rsidRDefault="007B4B37"/>
    <w:p w:rsidR="007B4B37" w:rsidRDefault="00F70669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DE REALIDAD AUMENTADA</w:t>
      </w:r>
    </w:p>
    <w:p w:rsidR="007B4B37" w:rsidRDefault="00F7066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7B4B37" w:rsidRDefault="00F70669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7B4B37" w:rsidRDefault="007B4B37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9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7B4B37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7B4B37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37" w:rsidRDefault="00F7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Elabora una aplicación móvil de realidad aumentada (RA) que incluya:</w:t>
            </w:r>
          </w:p>
          <w:p w:rsidR="007B4B37" w:rsidRDefault="00F7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Estructura de una aplicación móvil (splash, pantalla de inicio, menú, acerca de, ayuda)</w:t>
            </w:r>
          </w:p>
          <w:p w:rsidR="007B4B37" w:rsidRDefault="00F7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Reconocimiento de marcadores o SLAM.</w:t>
            </w:r>
          </w:p>
          <w:p w:rsidR="007B4B37" w:rsidRDefault="00F7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Elementos multimedia (video, sonido, imagen 2D, modelo 3D).</w:t>
            </w:r>
          </w:p>
          <w:p w:rsidR="007B4B37" w:rsidRDefault="00F7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Interacción </w:t>
            </w:r>
          </w:p>
          <w:p w:rsidR="007B4B37" w:rsidRDefault="00F7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Publicación en dispositivos móviles.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Identificar el proceso de instalación de las herramientas y tecnologías de realidad aumentada.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Identificar los marcadores acorde a la audiencia, usabilidad y entorno.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Identificar los elementos SLAM acorde a la audiencia, usabilidad y entorno.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 Identificar el proceso de integración e interacción de elementos digitales.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 Comprender el proces</w:t>
            </w:r>
            <w:r>
              <w:rPr>
                <w:rFonts w:ascii="Arial" w:eastAsia="Arial" w:hAnsi="Arial" w:cs="Arial"/>
                <w:sz w:val="22"/>
                <w:szCs w:val="22"/>
              </w:rPr>
              <w:t>o del despliegue y publicación de la aplicación.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Ejercicios prácticos.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Listas de cotejo.</w:t>
            </w:r>
          </w:p>
        </w:tc>
      </w:tr>
    </w:tbl>
    <w:p w:rsidR="007B4B37" w:rsidRDefault="007B4B37">
      <w:pPr>
        <w:jc w:val="center"/>
        <w:rPr>
          <w:rFonts w:ascii="Arial" w:eastAsia="Arial" w:hAnsi="Arial" w:cs="Arial"/>
        </w:rPr>
      </w:pPr>
    </w:p>
    <w:p w:rsidR="007B4B37" w:rsidRDefault="00F70669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DE REALIDAD AUMENTADA</w:t>
      </w:r>
    </w:p>
    <w:p w:rsidR="007B4B37" w:rsidRDefault="007B4B37">
      <w:pPr>
        <w:jc w:val="center"/>
        <w:rPr>
          <w:rFonts w:ascii="Arial" w:eastAsia="Arial" w:hAnsi="Arial" w:cs="Arial"/>
        </w:rPr>
      </w:pPr>
    </w:p>
    <w:p w:rsidR="007B4B37" w:rsidRDefault="00F7066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7B4B37" w:rsidRDefault="007B4B37">
      <w:pPr>
        <w:jc w:val="center"/>
        <w:rPr>
          <w:rFonts w:ascii="Arial" w:eastAsia="Arial" w:hAnsi="Arial" w:cs="Arial"/>
        </w:rPr>
      </w:pPr>
    </w:p>
    <w:tbl>
      <w:tblPr>
        <w:tblStyle w:val="aa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7B4B37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7B4B37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Práctica demostrativa.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Prácticas en laboratorio.</w:t>
            </w:r>
          </w:p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Solución de problemas.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4B37" w:rsidRDefault="00F706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Pizarrón, plumones, computadora, internet, equipo multimedia, ejercicios prácticos, plataformas virtuales, entorno de desarrollo integrado.</w:t>
            </w:r>
          </w:p>
        </w:tc>
      </w:tr>
    </w:tbl>
    <w:p w:rsidR="007B4B37" w:rsidRDefault="007B4B37">
      <w:pPr>
        <w:jc w:val="center"/>
        <w:rPr>
          <w:rFonts w:ascii="Arial" w:eastAsia="Arial" w:hAnsi="Arial" w:cs="Arial"/>
        </w:rPr>
      </w:pPr>
    </w:p>
    <w:p w:rsidR="007B4B37" w:rsidRDefault="00F7066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7B4B37" w:rsidRDefault="007B4B37">
      <w:pPr>
        <w:jc w:val="center"/>
        <w:rPr>
          <w:rFonts w:ascii="Arial" w:eastAsia="Arial" w:hAnsi="Arial" w:cs="Arial"/>
        </w:rPr>
      </w:pPr>
    </w:p>
    <w:tbl>
      <w:tblPr>
        <w:tblStyle w:val="ab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7B4B37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7B4B37">
        <w:trPr>
          <w:trHeight w:val="720"/>
        </w:trPr>
        <w:tc>
          <w:tcPr>
            <w:tcW w:w="3318" w:type="dxa"/>
            <w:vAlign w:val="center"/>
          </w:tcPr>
          <w:p w:rsidR="007B4B37" w:rsidRDefault="007B4B3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:rsidR="007B4B37" w:rsidRDefault="007B4B37">
            <w:pPr>
              <w:jc w:val="center"/>
              <w:rPr>
                <w:rFonts w:ascii="Arial" w:eastAsia="Arial" w:hAnsi="Arial" w:cs="Arial"/>
              </w:rPr>
            </w:pPr>
          </w:p>
          <w:p w:rsidR="007B4B37" w:rsidRDefault="00F706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7B4B37" w:rsidRDefault="007B4B37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7B4B37" w:rsidRDefault="007B4B37">
      <w:pPr>
        <w:jc w:val="center"/>
        <w:rPr>
          <w:rFonts w:ascii="Arial" w:eastAsia="Arial" w:hAnsi="Arial" w:cs="Arial"/>
        </w:rPr>
      </w:pPr>
    </w:p>
    <w:p w:rsidR="007B4B37" w:rsidRDefault="007B4B37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B4B37" w:rsidRDefault="00F70669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DE REALIDAD AUMENTADA</w:t>
      </w:r>
    </w:p>
    <w:p w:rsidR="007B4B37" w:rsidRDefault="007B4B37">
      <w:pPr>
        <w:jc w:val="center"/>
        <w:rPr>
          <w:rFonts w:ascii="Arial" w:eastAsia="Arial" w:hAnsi="Arial" w:cs="Arial"/>
          <w:sz w:val="26"/>
          <w:szCs w:val="26"/>
        </w:rPr>
      </w:pPr>
    </w:p>
    <w:p w:rsidR="007B4B37" w:rsidRDefault="00F7066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FUENTES BIBLIOGRÁFICAS</w:t>
      </w:r>
    </w:p>
    <w:p w:rsidR="007B4B37" w:rsidRDefault="007B4B37">
      <w:pPr>
        <w:jc w:val="center"/>
        <w:rPr>
          <w:rFonts w:ascii="Arial" w:eastAsia="Arial" w:hAnsi="Arial" w:cs="Arial"/>
        </w:rPr>
      </w:pPr>
    </w:p>
    <w:tbl>
      <w:tblPr>
        <w:tblStyle w:val="ac"/>
        <w:tblW w:w="103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38"/>
        <w:gridCol w:w="2581"/>
        <w:gridCol w:w="1201"/>
        <w:gridCol w:w="1067"/>
        <w:gridCol w:w="1910"/>
      </w:tblGrid>
      <w:tr w:rsidR="007B4B37">
        <w:trPr>
          <w:trHeight w:val="540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Autor</w:t>
            </w:r>
          </w:p>
        </w:tc>
        <w:tc>
          <w:tcPr>
            <w:tcW w:w="2038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Año</w:t>
            </w:r>
          </w:p>
        </w:tc>
        <w:tc>
          <w:tcPr>
            <w:tcW w:w="2581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Título del Documento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Ciudad</w:t>
            </w:r>
          </w:p>
        </w:tc>
        <w:tc>
          <w:tcPr>
            <w:tcW w:w="1067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País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Editorial</w:t>
            </w:r>
          </w:p>
        </w:tc>
      </w:tr>
      <w:tr w:rsidR="007B4B37">
        <w:trPr>
          <w:trHeight w:val="1260"/>
          <w:jc w:val="center"/>
        </w:trPr>
        <w:tc>
          <w:tcPr>
            <w:tcW w:w="1560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 Schmalstieg                       Tobias Heollerer</w:t>
            </w:r>
          </w:p>
        </w:tc>
        <w:tc>
          <w:tcPr>
            <w:tcW w:w="2038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Junio 2016                             ISBN-10: 0321883578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ISBN-13: 978-0321883575</w:t>
            </w:r>
          </w:p>
        </w:tc>
        <w:tc>
          <w:tcPr>
            <w:tcW w:w="2581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Augmented Reality: Principles and Practice</w:t>
            </w:r>
          </w:p>
        </w:tc>
        <w:tc>
          <w:tcPr>
            <w:tcW w:w="1201" w:type="dxa"/>
            <w:vAlign w:val="center"/>
          </w:tcPr>
          <w:p w:rsidR="007B4B37" w:rsidRDefault="007B4B3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Addison-Wesley Professional</w:t>
            </w:r>
          </w:p>
        </w:tc>
      </w:tr>
      <w:tr w:rsidR="007B4B37">
        <w:trPr>
          <w:trHeight w:val="1260"/>
          <w:jc w:val="center"/>
        </w:trPr>
        <w:tc>
          <w:tcPr>
            <w:tcW w:w="1560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Jonathan Linowes                          Krystian Babilinski</w:t>
            </w:r>
          </w:p>
        </w:tc>
        <w:tc>
          <w:tcPr>
            <w:tcW w:w="2038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Octubre 2017                         ISBN-10: 1787286436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ISBN-13: 978-1787286436</w:t>
            </w:r>
          </w:p>
        </w:tc>
        <w:tc>
          <w:tcPr>
            <w:tcW w:w="2581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Augmented Reality for Developers</w:t>
            </w:r>
          </w:p>
        </w:tc>
        <w:tc>
          <w:tcPr>
            <w:tcW w:w="1201" w:type="dxa"/>
            <w:vAlign w:val="center"/>
          </w:tcPr>
          <w:p w:rsidR="007B4B37" w:rsidRDefault="007B4B3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Packt Publishing</w:t>
            </w:r>
          </w:p>
        </w:tc>
      </w:tr>
      <w:tr w:rsidR="007B4B37">
        <w:trPr>
          <w:trHeight w:val="1260"/>
          <w:jc w:val="center"/>
        </w:trPr>
        <w:tc>
          <w:tcPr>
            <w:tcW w:w="1560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Roger Froze</w:t>
            </w:r>
          </w:p>
        </w:tc>
        <w:tc>
          <w:tcPr>
            <w:tcW w:w="2038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Noviembre 2016                           ISBN-10: 1539919374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ISBN-13: 978-1539919377</w:t>
            </w:r>
          </w:p>
        </w:tc>
        <w:tc>
          <w:tcPr>
            <w:tcW w:w="2581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Augmented Reality For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Beginners!: Principles &amp; Practices for Augmented Reality &amp; Virtual Computers</w:t>
            </w:r>
          </w:p>
        </w:tc>
        <w:tc>
          <w:tcPr>
            <w:tcW w:w="1201" w:type="dxa"/>
            <w:vAlign w:val="center"/>
          </w:tcPr>
          <w:p w:rsidR="007B4B37" w:rsidRDefault="007B4B3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Createspace Independent Publishing Platform</w:t>
            </w:r>
          </w:p>
        </w:tc>
      </w:tr>
      <w:tr w:rsidR="007B4B37">
        <w:trPr>
          <w:trHeight w:val="1260"/>
          <w:jc w:val="center"/>
        </w:trPr>
        <w:tc>
          <w:tcPr>
            <w:tcW w:w="1560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Jesse Glover</w:t>
            </w:r>
          </w:p>
        </w:tc>
        <w:tc>
          <w:tcPr>
            <w:tcW w:w="2038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Julio 2018                      ISBN-10: 1788838769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ISBN-13: 978-1788838764</w:t>
            </w:r>
          </w:p>
        </w:tc>
        <w:tc>
          <w:tcPr>
            <w:tcW w:w="2581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Unity 2018 Augmented Reality Projects: B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uild four immersive and fun AR applications using ARKit, ARCore, and Vuforia</w:t>
            </w:r>
          </w:p>
        </w:tc>
        <w:tc>
          <w:tcPr>
            <w:tcW w:w="1201" w:type="dxa"/>
            <w:vAlign w:val="center"/>
          </w:tcPr>
          <w:p w:rsidR="007B4B37" w:rsidRDefault="007B4B3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Packt Publishing</w:t>
            </w:r>
          </w:p>
        </w:tc>
      </w:tr>
      <w:tr w:rsidR="007B4B37">
        <w:trPr>
          <w:trHeight w:val="1260"/>
          <w:jc w:val="center"/>
        </w:trPr>
        <w:tc>
          <w:tcPr>
            <w:tcW w:w="1560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Sean Morey                    Assistant Professor English John Tinnell</w:t>
            </w:r>
          </w:p>
        </w:tc>
        <w:tc>
          <w:tcPr>
            <w:tcW w:w="2038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Septiembre 2017                      ISBN-10: 0134094239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ISBN-13: 978-0134094236</w:t>
            </w:r>
          </w:p>
        </w:tc>
        <w:tc>
          <w:tcPr>
            <w:tcW w:w="2581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Augmented Reality: Innovative Perspectives Across Art, Industry, and Academia</w:t>
            </w:r>
          </w:p>
        </w:tc>
        <w:tc>
          <w:tcPr>
            <w:tcW w:w="1201" w:type="dxa"/>
            <w:vAlign w:val="center"/>
          </w:tcPr>
          <w:p w:rsidR="007B4B37" w:rsidRDefault="007B4B3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Addison-Wesley Professional</w:t>
            </w:r>
          </w:p>
        </w:tc>
      </w:tr>
      <w:tr w:rsidR="007B4B37">
        <w:trPr>
          <w:trHeight w:val="1260"/>
          <w:jc w:val="center"/>
        </w:trPr>
        <w:tc>
          <w:tcPr>
            <w:tcW w:w="1560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Timothy Jung                              M Claudia Tom Dieck</w:t>
            </w:r>
          </w:p>
        </w:tc>
        <w:tc>
          <w:tcPr>
            <w:tcW w:w="2038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2018                        ISBN-10: 3319640267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ISBN-13: 978-3319640266</w:t>
            </w:r>
          </w:p>
        </w:tc>
        <w:tc>
          <w:tcPr>
            <w:tcW w:w="2581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Augmented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Reality and Virtual Reality: Empowering Human, Place and Business</w:t>
            </w:r>
          </w:p>
        </w:tc>
        <w:tc>
          <w:tcPr>
            <w:tcW w:w="1201" w:type="dxa"/>
            <w:vAlign w:val="center"/>
          </w:tcPr>
          <w:p w:rsidR="007B4B37" w:rsidRDefault="007B4B3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Springer</w:t>
            </w:r>
          </w:p>
        </w:tc>
      </w:tr>
      <w:tr w:rsidR="007B4B37">
        <w:trPr>
          <w:trHeight w:val="1260"/>
          <w:jc w:val="center"/>
        </w:trPr>
        <w:tc>
          <w:tcPr>
            <w:tcW w:w="1560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Virtual &amp; Augmented Reality for Dummies</w:t>
            </w:r>
          </w:p>
        </w:tc>
        <w:tc>
          <w:tcPr>
            <w:tcW w:w="2038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Julio 2018                      ISBN-10: 1119481341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ISBN-13: 978-1119481348</w:t>
            </w:r>
          </w:p>
        </w:tc>
        <w:tc>
          <w:tcPr>
            <w:tcW w:w="2581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Virtual &amp; Augmented Reality for Dummies</w:t>
            </w:r>
          </w:p>
        </w:tc>
        <w:tc>
          <w:tcPr>
            <w:tcW w:w="1201" w:type="dxa"/>
            <w:vAlign w:val="center"/>
          </w:tcPr>
          <w:p w:rsidR="007B4B37" w:rsidRDefault="007B4B3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B4B37" w:rsidRDefault="00F7066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 Dummies</w:t>
            </w:r>
          </w:p>
        </w:tc>
      </w:tr>
    </w:tbl>
    <w:p w:rsidR="007B4B37" w:rsidRDefault="007B4B37">
      <w:pPr>
        <w:rPr>
          <w:rFonts w:ascii="Arial" w:eastAsia="Arial" w:hAnsi="Arial" w:cs="Arial"/>
        </w:rPr>
      </w:pPr>
    </w:p>
    <w:p w:rsidR="007B4B37" w:rsidRDefault="00F70669">
      <w:pPr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FFFFFF"/>
        </w:rPr>
        <w:t>CIZG</w:t>
      </w:r>
    </w:p>
    <w:p w:rsidR="007B4B37" w:rsidRDefault="007B4B37">
      <w:pPr>
        <w:jc w:val="center"/>
        <w:rPr>
          <w:rFonts w:ascii="Arial" w:eastAsia="Arial" w:hAnsi="Arial" w:cs="Arial"/>
        </w:rPr>
      </w:pPr>
    </w:p>
    <w:sectPr w:rsidR="007B4B37">
      <w:footerReference w:type="default" r:id="rId9"/>
      <w:pgSz w:w="12240" w:h="15840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69" w:rsidRDefault="00F70669">
      <w:r>
        <w:separator/>
      </w:r>
    </w:p>
  </w:endnote>
  <w:endnote w:type="continuationSeparator" w:id="0">
    <w:p w:rsidR="00F70669" w:rsidRDefault="00F7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37" w:rsidRDefault="007B4B37"/>
  <w:tbl>
    <w:tblPr>
      <w:tblStyle w:val="ad"/>
      <w:tblW w:w="10112" w:type="dxa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7B4B37">
      <w:tc>
        <w:tcPr>
          <w:tcW w:w="1203" w:type="dxa"/>
          <w:vAlign w:val="center"/>
        </w:tcPr>
        <w:p w:rsidR="007B4B37" w:rsidRDefault="00F70669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ELABORÓ:</w:t>
          </w:r>
        </w:p>
      </w:tc>
      <w:tc>
        <w:tcPr>
          <w:tcW w:w="3121" w:type="dxa"/>
          <w:vAlign w:val="center"/>
        </w:tcPr>
        <w:p w:rsidR="007B4B37" w:rsidRDefault="00F70669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sz w:val="16"/>
              <w:szCs w:val="16"/>
            </w:rPr>
            <w:t>Comité técnico académico de diseño curricular del subsistema de CGUTyP de la familia de carreras de Tecnologías de la Información.</w:t>
          </w:r>
        </w:p>
      </w:tc>
      <w:tc>
        <w:tcPr>
          <w:tcW w:w="1984" w:type="dxa"/>
          <w:vAlign w:val="center"/>
        </w:tcPr>
        <w:p w:rsidR="007B4B37" w:rsidRDefault="00F70669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2833" w:type="dxa"/>
          <w:vAlign w:val="center"/>
        </w:tcPr>
        <w:p w:rsidR="007B4B37" w:rsidRDefault="00F70669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Dirección Académica</w:t>
          </w:r>
        </w:p>
      </w:tc>
      <w:tc>
        <w:tcPr>
          <w:tcW w:w="971" w:type="dxa"/>
          <w:vMerge w:val="restart"/>
        </w:tcPr>
        <w:p w:rsidR="007B4B37" w:rsidRDefault="00F70669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val="es-MX"/>
            </w:rPr>
            <w:drawing>
              <wp:inline distT="0" distB="0" distL="114300" distR="114300">
                <wp:extent cx="474980" cy="46609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B4B37">
      <w:trPr>
        <w:trHeight w:val="280"/>
      </w:trPr>
      <w:tc>
        <w:tcPr>
          <w:tcW w:w="1203" w:type="dxa"/>
          <w:vAlign w:val="center"/>
        </w:tcPr>
        <w:p w:rsidR="007B4B37" w:rsidRDefault="00F70669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3121" w:type="dxa"/>
          <w:vAlign w:val="center"/>
        </w:tcPr>
        <w:p w:rsidR="007B4B37" w:rsidRDefault="00F70669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C. G. U. T. y P.</w:t>
          </w:r>
        </w:p>
      </w:tc>
      <w:tc>
        <w:tcPr>
          <w:tcW w:w="1984" w:type="dxa"/>
          <w:vAlign w:val="center"/>
        </w:tcPr>
        <w:p w:rsidR="007B4B37" w:rsidRDefault="00F70669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2833" w:type="dxa"/>
          <w:vAlign w:val="center"/>
        </w:tcPr>
        <w:p w:rsidR="007B4B37" w:rsidRDefault="00F70669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Septiembre de 2018</w:t>
          </w:r>
        </w:p>
      </w:tc>
      <w:tc>
        <w:tcPr>
          <w:tcW w:w="971" w:type="dxa"/>
          <w:vMerge/>
        </w:tcPr>
        <w:p w:rsidR="007B4B37" w:rsidRDefault="007B4B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7B4B37" w:rsidRDefault="007B4B37">
    <w:pPr>
      <w:jc w:val="right"/>
    </w:pPr>
  </w:p>
  <w:p w:rsidR="007B4B37" w:rsidRDefault="00F70669">
    <w:pPr>
      <w:jc w:val="right"/>
    </w:pPr>
    <w:r>
      <w:rPr>
        <w:rFonts w:ascii="Arial" w:eastAsia="Arial" w:hAnsi="Arial" w:cs="Arial"/>
        <w:sz w:val="16"/>
        <w:szCs w:val="16"/>
      </w:rPr>
      <w:t>F-DA-PE-01-TSU-01-A2</w:t>
    </w:r>
  </w:p>
  <w:p w:rsidR="007B4B37" w:rsidRDefault="007B4B37">
    <w:pPr>
      <w:jc w:val="right"/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69" w:rsidRDefault="00F70669">
      <w:r>
        <w:separator/>
      </w:r>
    </w:p>
  </w:footnote>
  <w:footnote w:type="continuationSeparator" w:id="0">
    <w:p w:rsidR="00F70669" w:rsidRDefault="00F7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60A"/>
    <w:multiLevelType w:val="multilevel"/>
    <w:tmpl w:val="58F085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300010D"/>
    <w:multiLevelType w:val="multilevel"/>
    <w:tmpl w:val="1EF61E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4D33E08"/>
    <w:multiLevelType w:val="multilevel"/>
    <w:tmpl w:val="12686F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37"/>
    <w:rsid w:val="007913F9"/>
    <w:rsid w:val="007B4B37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F333C-D41B-4A9D-B33A-380479E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1520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Elida</cp:lastModifiedBy>
  <cp:revision>2</cp:revision>
  <dcterms:created xsi:type="dcterms:W3CDTF">2018-11-27T19:25:00Z</dcterms:created>
  <dcterms:modified xsi:type="dcterms:W3CDTF">2018-11-27T19:25:00Z</dcterms:modified>
</cp:coreProperties>
</file>